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04" w:rsidRPr="00F37901" w:rsidRDefault="002B7A04" w:rsidP="002B7A04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2B7A04" w:rsidRPr="00F37901" w:rsidRDefault="002B7A04" w:rsidP="002B7A04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2B7A04" w:rsidRPr="00DF0F05" w:rsidRDefault="002B7A04" w:rsidP="002B7A04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2B7A04" w:rsidRPr="00F37901" w:rsidRDefault="002B7A04" w:rsidP="002B7A04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B7A04" w:rsidRPr="00F37901" w:rsidRDefault="002B7A04" w:rsidP="002B7A04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bookmarkStart w:id="3" w:name="bookmark3"/>
      <w:r w:rsidRPr="00F37901">
        <w:rPr>
          <w:sz w:val="36"/>
          <w:szCs w:val="36"/>
        </w:rPr>
        <w:t>с. Агинское</w:t>
      </w:r>
      <w:bookmarkEnd w:id="3"/>
    </w:p>
    <w:p w:rsidR="006B7D52" w:rsidRDefault="006B7D52" w:rsidP="002B7A04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36"/>
          <w:szCs w:val="36"/>
        </w:rPr>
      </w:pPr>
    </w:p>
    <w:p w:rsidR="002B7A04" w:rsidRPr="006B7D52" w:rsidRDefault="006B7D52" w:rsidP="002B7A04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 w:rsidRPr="006B7D52">
        <w:rPr>
          <w:sz w:val="28"/>
          <w:szCs w:val="28"/>
        </w:rPr>
        <w:t>05.05.2022</w:t>
      </w:r>
      <w:r w:rsidR="002B7A04" w:rsidRPr="006B7D52">
        <w:rPr>
          <w:sz w:val="28"/>
          <w:szCs w:val="28"/>
        </w:rPr>
        <w:t xml:space="preserve">                     </w:t>
      </w:r>
      <w:r w:rsidRPr="006B7D52">
        <w:rPr>
          <w:sz w:val="28"/>
          <w:szCs w:val="28"/>
        </w:rPr>
        <w:t xml:space="preserve">           </w:t>
      </w:r>
      <w:r w:rsidR="002B7A04" w:rsidRPr="006B7D5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="002B7A04" w:rsidRPr="006B7D52">
        <w:rPr>
          <w:sz w:val="28"/>
          <w:szCs w:val="28"/>
        </w:rPr>
        <w:t xml:space="preserve">                        №</w:t>
      </w:r>
      <w:r w:rsidRPr="006B7D52">
        <w:rPr>
          <w:sz w:val="28"/>
          <w:szCs w:val="28"/>
        </w:rPr>
        <w:t>212</w:t>
      </w:r>
      <w:r w:rsidR="002B7A04" w:rsidRPr="006B7D52">
        <w:rPr>
          <w:sz w:val="28"/>
          <w:szCs w:val="28"/>
        </w:rPr>
        <w:t>-п</w:t>
      </w:r>
    </w:p>
    <w:p w:rsidR="002B7A04" w:rsidRPr="00F37901" w:rsidRDefault="002B7A04" w:rsidP="002B7A04">
      <w:pPr>
        <w:pStyle w:val="a5"/>
        <w:rPr>
          <w:rFonts w:ascii="Times New Roman" w:hAnsi="Times New Roman" w:cs="Times New Roman"/>
          <w:sz w:val="28"/>
        </w:rPr>
      </w:pPr>
    </w:p>
    <w:p w:rsidR="002B7A04" w:rsidRDefault="002B7A04" w:rsidP="002B7A04">
      <w:pPr>
        <w:pStyle w:val="a5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постановление </w:t>
      </w:r>
    </w:p>
    <w:p w:rsidR="002B7A04" w:rsidRDefault="002B7A04" w:rsidP="002B7A0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Саянского района</w:t>
      </w:r>
    </w:p>
    <w:p w:rsidR="002B7A04" w:rsidRDefault="002B7A04" w:rsidP="002B7A0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21.02.2018 № 119-п «Об утверждении </w:t>
      </w:r>
    </w:p>
    <w:p w:rsidR="002B7A04" w:rsidRDefault="002B7A04" w:rsidP="002B7A0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об оплате труда работников </w:t>
      </w:r>
    </w:p>
    <w:p w:rsidR="002B7A04" w:rsidRDefault="002B7A04" w:rsidP="002B7A0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Спортивная школа Саянского района»</w:t>
      </w:r>
    </w:p>
    <w:p w:rsidR="002B7A04" w:rsidRDefault="002B7A04" w:rsidP="002B7A04">
      <w:pPr>
        <w:pStyle w:val="a5"/>
        <w:rPr>
          <w:rFonts w:ascii="Times New Roman" w:hAnsi="Times New Roman" w:cs="Times New Roman"/>
          <w:sz w:val="28"/>
        </w:rPr>
      </w:pPr>
    </w:p>
    <w:p w:rsidR="002B7A04" w:rsidRPr="00C94F09" w:rsidRDefault="002B7A04" w:rsidP="002B7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65E7">
        <w:rPr>
          <w:rFonts w:ascii="Times New Roman" w:hAnsi="Times New Roman" w:cs="Times New Roman"/>
          <w:sz w:val="28"/>
          <w:szCs w:val="28"/>
        </w:rPr>
        <w:t>п</w:t>
      </w:r>
      <w:r w:rsidRPr="00C94F0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  № 170-п от 14.04.2022 года «О повышении размеров оплаты труда работников бюджетной сферы Саянского района с 1 июля 2022 года на 8,6 процентов»</w:t>
      </w:r>
      <w:r w:rsidRPr="00C94F09">
        <w:rPr>
          <w:rFonts w:ascii="Times New Roman" w:hAnsi="Times New Roman" w:cs="Times New Roman"/>
          <w:sz w:val="28"/>
          <w:szCs w:val="28"/>
        </w:rPr>
        <w:t xml:space="preserve">, руководствуясь ст. 81 Устава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4F09">
        <w:rPr>
          <w:rFonts w:ascii="Times New Roman" w:hAnsi="Times New Roman" w:cs="Times New Roman"/>
          <w:sz w:val="28"/>
          <w:szCs w:val="28"/>
        </w:rPr>
        <w:t>аянск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C94F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F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B7A04" w:rsidRDefault="002B7A04" w:rsidP="002B7A04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265E7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Саянского района от                              21.02.2018 года № 119-п «Об утверждении положения об оплате труда работников МБУ Спортивная школа Саянского района» следующие изменения:</w:t>
      </w:r>
    </w:p>
    <w:p w:rsidR="002B7A04" w:rsidRDefault="002B7A04" w:rsidP="002B7A0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7FAE">
        <w:rPr>
          <w:rFonts w:ascii="Times New Roman" w:hAnsi="Times New Roman" w:cs="Times New Roman"/>
          <w:sz w:val="28"/>
          <w:szCs w:val="28"/>
        </w:rPr>
        <w:t xml:space="preserve">   1.1.   </w:t>
      </w:r>
      <w:r>
        <w:rPr>
          <w:rFonts w:ascii="Times New Roman" w:hAnsi="Times New Roman" w:cs="Times New Roman"/>
          <w:sz w:val="28"/>
          <w:szCs w:val="28"/>
        </w:rPr>
        <w:t>Приложение  № 1 к Положению «Об оплате труда работников муниципального бюджетного учреждения Спортивная школа Саянского района» (МБУ СШ Саянского района) «Минимальные размеры окладов (должностных окладов), ставок заработной платы» изложить  в следующей редакции: «1.</w:t>
      </w:r>
      <w:r w:rsidRPr="006F7FAE">
        <w:rPr>
          <w:rFonts w:ascii="Times New Roman" w:hAnsi="Times New Roman" w:cs="Times New Roman"/>
          <w:sz w:val="28"/>
          <w:szCs w:val="28"/>
        </w:rPr>
        <w:t xml:space="preserve"> Минимальные размеры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учреждений физической культуры и спорта</w:t>
      </w:r>
    </w:p>
    <w:p w:rsidR="002B7A04" w:rsidRPr="006F7FAE" w:rsidRDefault="002B7A04" w:rsidP="002B7A04">
      <w:pPr>
        <w:pStyle w:val="a3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FAE">
        <w:rPr>
          <w:rFonts w:ascii="Times New Roman" w:hAnsi="Times New Roman" w:cs="Times New Roman"/>
          <w:sz w:val="28"/>
          <w:szCs w:val="28"/>
        </w:rPr>
        <w:t xml:space="preserve">1.1. </w:t>
      </w:r>
      <w:r w:rsidRPr="006F7FAE">
        <w:rPr>
          <w:rFonts w:ascii="Times New Roman" w:eastAsia="Calibri" w:hAnsi="Times New Roman" w:cs="Times New Roman"/>
          <w:sz w:val="28"/>
          <w:szCs w:val="28"/>
        </w:rPr>
        <w:t>Профессиональная квалификационная группа (далее - ПКГ) должностей работников физической культуры и спорта должностей  второго уровня (Спортивная подготовка по олимпийским видам спорта)»: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977"/>
      </w:tblGrid>
      <w:tr w:rsidR="002B7A04" w:rsidRPr="009718BB" w:rsidTr="009120D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2B7A04" w:rsidRPr="009718BB" w:rsidTr="009120D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13188</w:t>
            </w:r>
          </w:p>
        </w:tc>
      </w:tr>
      <w:tr w:rsidR="002B7A04" w:rsidRPr="009718BB" w:rsidTr="009120D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– методист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10111</w:t>
            </w:r>
          </w:p>
        </w:tc>
      </w:tr>
    </w:tbl>
    <w:p w:rsidR="002B7A04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A04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Минимальные размеры окладов (должностных окладов), ставок заработной платы общеотраслевых должностей служащих:</w:t>
      </w:r>
    </w:p>
    <w:p w:rsidR="002B7A04" w:rsidRPr="00764061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764061">
        <w:rPr>
          <w:rFonts w:ascii="Times New Roman" w:eastAsia="Calibri" w:hAnsi="Times New Roman" w:cs="Times New Roman"/>
          <w:sz w:val="28"/>
          <w:szCs w:val="28"/>
        </w:rPr>
        <w:t>ПКГ «Общеотраслевые должности служащих второго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3827"/>
      </w:tblGrid>
      <w:tr w:rsidR="002B7A04" w:rsidRPr="009718BB" w:rsidTr="009120D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2B7A04" w:rsidRPr="009718BB" w:rsidTr="009120D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секретарь – руководителя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</w:t>
            </w:r>
          </w:p>
        </w:tc>
      </w:tr>
      <w:tr w:rsidR="002B7A04" w:rsidRPr="009718BB" w:rsidTr="009120D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</w:tr>
    </w:tbl>
    <w:p w:rsidR="002B7A04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A04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Минимальные размеры окладов (должностных окладов), ставок заработной платы общеотраслевых профессий рабочих: </w:t>
      </w:r>
    </w:p>
    <w:p w:rsidR="002B7A04" w:rsidRPr="00764061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3.1. ПКГ «Общеотраслевые профессии рабочих первого уровня»: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2B7A04" w:rsidRPr="009718BB" w:rsidTr="009120D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2B7A04" w:rsidRPr="009718BB" w:rsidTr="009120D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Рабочий, сторож ( вахтер ), уборщик служебных помещений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3275</w:t>
            </w:r>
          </w:p>
        </w:tc>
      </w:tr>
    </w:tbl>
    <w:p w:rsidR="002B7A04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A04" w:rsidRPr="00764061" w:rsidRDefault="002B7A04" w:rsidP="002B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ПКГ «Общеотраслевые профессии рабочих второго уровня»: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3827"/>
      </w:tblGrid>
      <w:tr w:rsidR="002B7A04" w:rsidRPr="009718BB" w:rsidTr="009120D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9718BB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2B7A04" w:rsidRPr="009718BB" w:rsidTr="009120D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BB">
              <w:rPr>
                <w:rFonts w:ascii="Times New Roman" w:hAnsi="Times New Roman" w:cs="Times New Roman"/>
                <w:sz w:val="28"/>
                <w:szCs w:val="28"/>
              </w:rPr>
              <w:t>водитель – автомобиля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A04" w:rsidRPr="009718BB" w:rsidRDefault="002B7A04" w:rsidP="00912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</w:t>
            </w:r>
          </w:p>
        </w:tc>
      </w:tr>
    </w:tbl>
    <w:p w:rsidR="002B7A04" w:rsidRPr="009718BB" w:rsidRDefault="002B7A04" w:rsidP="002B7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A04" w:rsidRDefault="002B7A04" w:rsidP="002B7A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  Контроль за исполнением настоящего постановления возложить на первого заместителя главы района (В.А. Чудаков).</w:t>
      </w:r>
    </w:p>
    <w:p w:rsidR="002B7A04" w:rsidRPr="006F7FAE" w:rsidRDefault="002B7A04" w:rsidP="002B7A04">
      <w:pPr>
        <w:pStyle w:val="a3"/>
        <w:numPr>
          <w:ilvl w:val="0"/>
          <w:numId w:val="2"/>
        </w:numPr>
        <w:spacing w:after="0" w:line="240" w:lineRule="auto"/>
        <w:ind w:left="0" w:firstLine="64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F7FAE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вступает в силу с 01.07</w:t>
      </w:r>
      <w:r w:rsidRPr="006F7FA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F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FAE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в общественно-политической газете Саянского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размещению на официальном</w:t>
      </w:r>
      <w:r w:rsidRPr="006F7FAE"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6F7FA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7FA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7FA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7FA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7FA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6F7FA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7FA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7F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7A04" w:rsidRDefault="002B7A04" w:rsidP="002B7A04">
      <w:pPr>
        <w:spacing w:after="0" w:line="240" w:lineRule="auto"/>
        <w:ind w:firstLine="645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B7A04" w:rsidRDefault="002B7A04" w:rsidP="002B7A04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B7A04" w:rsidRDefault="002B7A04" w:rsidP="002B7A04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B7A04" w:rsidRDefault="002B7A04" w:rsidP="002B7A04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района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                   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</w:p>
    <w:p w:rsidR="002B7A04" w:rsidRDefault="002B7A04" w:rsidP="002B7A04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2B7A04" w:rsidRDefault="002B7A04" w:rsidP="002B7A04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2B7A04" w:rsidRDefault="002B7A04" w:rsidP="002B7A04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2B7A04" w:rsidRDefault="002B7A04" w:rsidP="002B7A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B7A04" w:rsidRDefault="002B7A04" w:rsidP="002B7A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265E7" w:rsidRDefault="000265E7" w:rsidP="002B7A0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4" w:name="_GoBack"/>
      <w:bookmarkEnd w:id="4"/>
    </w:p>
    <w:sectPr w:rsidR="000265E7" w:rsidSect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FC1"/>
    <w:multiLevelType w:val="hybridMultilevel"/>
    <w:tmpl w:val="6002C3A8"/>
    <w:lvl w:ilvl="0" w:tplc="5406FEEC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A04"/>
    <w:rsid w:val="000265E7"/>
    <w:rsid w:val="000C0FF6"/>
    <w:rsid w:val="00153D77"/>
    <w:rsid w:val="001C4A20"/>
    <w:rsid w:val="002B7A04"/>
    <w:rsid w:val="00424DE2"/>
    <w:rsid w:val="0042638D"/>
    <w:rsid w:val="00430D51"/>
    <w:rsid w:val="006B7D52"/>
    <w:rsid w:val="007E4AE3"/>
    <w:rsid w:val="00872FDA"/>
    <w:rsid w:val="00A910A1"/>
    <w:rsid w:val="00C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A2A9"/>
  <w15:docId w15:val="{10B1D55D-0131-4968-9C76-0CCBFFA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04"/>
    <w:pPr>
      <w:ind w:left="720"/>
      <w:contextualSpacing/>
    </w:pPr>
  </w:style>
  <w:style w:type="paragraph" w:customStyle="1" w:styleId="ConsPlusCell">
    <w:name w:val="ConsPlusCell"/>
    <w:uiPriority w:val="99"/>
    <w:rsid w:val="002B7A0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Заголовок №2_"/>
    <w:link w:val="20"/>
    <w:rsid w:val="002B7A04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B7A04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B7A04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B7A0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Основной текст_"/>
    <w:link w:val="11"/>
    <w:rsid w:val="002B7A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B7A0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30">
    <w:name w:val="Заголовок №3"/>
    <w:basedOn w:val="a"/>
    <w:link w:val="3"/>
    <w:rsid w:val="002B7A04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  <w:lang w:eastAsia="en-US"/>
    </w:rPr>
  </w:style>
  <w:style w:type="paragraph" w:customStyle="1" w:styleId="10">
    <w:name w:val="Заголовок №1"/>
    <w:basedOn w:val="a"/>
    <w:link w:val="1"/>
    <w:rsid w:val="002B7A04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40">
    <w:name w:val="Заголовок №4"/>
    <w:basedOn w:val="a"/>
    <w:link w:val="4"/>
    <w:rsid w:val="002B7A04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1">
    <w:name w:val="Основной текст1"/>
    <w:basedOn w:val="a"/>
    <w:link w:val="a4"/>
    <w:rsid w:val="002B7A04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No Spacing"/>
    <w:link w:val="a6"/>
    <w:qFormat/>
    <w:rsid w:val="002B7A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2B7A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7A04"/>
    <w:rPr>
      <w:color w:val="0000FF" w:themeColor="hyperlink"/>
      <w:u w:val="single"/>
    </w:rPr>
  </w:style>
  <w:style w:type="paragraph" w:customStyle="1" w:styleId="ConsPlusNormal">
    <w:name w:val="ConsPlusNormal"/>
    <w:rsid w:val="002B7A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7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B7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886B-311D-47F3-A037-9005C809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2022-05-05T03:10:00Z</cp:lastPrinted>
  <dcterms:created xsi:type="dcterms:W3CDTF">2022-04-25T05:27:00Z</dcterms:created>
  <dcterms:modified xsi:type="dcterms:W3CDTF">2022-05-05T07:45:00Z</dcterms:modified>
</cp:coreProperties>
</file>